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C" w:rsidRPr="0080465E" w:rsidRDefault="000F2AE6" w:rsidP="003A2DE3">
      <w:pPr>
        <w:pStyle w:val="2"/>
        <w:widowControl/>
        <w:shd w:val="clear" w:color="auto" w:fill="FFFFFF"/>
        <w:spacing w:beforeAutospacing="0" w:afterAutospacing="0" w:line="240" w:lineRule="atLeast"/>
        <w:jc w:val="center"/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</w:pPr>
      <w:r w:rsidRPr="0080465E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[</w:t>
      </w:r>
      <w:r w:rsidRPr="0080465E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会议征文</w:t>
      </w:r>
      <w:r w:rsidRPr="0080465E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]</w:t>
      </w:r>
      <w:r w:rsidRPr="0080465E">
        <w:rPr>
          <w:rFonts w:ascii="Times New Roman" w:eastAsia="黑体" w:hAnsi="Times New Roman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80465E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2021</w:t>
      </w:r>
      <w:r w:rsidRPr="0080465E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年中国区域经济高峰论坛</w:t>
      </w:r>
    </w:p>
    <w:p w:rsidR="005E286C" w:rsidRPr="003A2DE3" w:rsidRDefault="000F2AE6" w:rsidP="003A2DE3">
      <w:pPr>
        <w:pStyle w:val="2"/>
        <w:widowControl/>
        <w:shd w:val="clear" w:color="auto" w:fill="FFFFFF"/>
        <w:spacing w:beforeAutospacing="0" w:afterAutospacing="0" w:line="240" w:lineRule="atLeast"/>
        <w:jc w:val="center"/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</w:pPr>
      <w:r w:rsidRPr="003A2DE3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暨</w:t>
      </w:r>
      <w:r w:rsidR="0080465E" w:rsidRPr="003A2DE3">
        <w:rPr>
          <w:rFonts w:ascii="Times New Roman" w:eastAsia="黑体" w:hAnsi="Times New Roman"/>
          <w:color w:val="000000" w:themeColor="text1"/>
          <w:spacing w:val="5"/>
          <w:sz w:val="28"/>
          <w:szCs w:val="28"/>
          <w:shd w:val="clear" w:color="auto" w:fill="FFFFFF"/>
        </w:rPr>
        <w:t>“十四五”时期</w:t>
      </w:r>
      <w:bookmarkStart w:id="0" w:name="_Hlk71794986"/>
      <w:r w:rsidR="0080465E" w:rsidRPr="003A2DE3">
        <w:rPr>
          <w:rFonts w:ascii="Times New Roman" w:eastAsia="黑体" w:hAnsi="Times New Roman"/>
          <w:color w:val="000000" w:themeColor="text1"/>
          <w:spacing w:val="5"/>
          <w:sz w:val="28"/>
          <w:szCs w:val="28"/>
          <w:shd w:val="clear" w:color="auto" w:fill="FFFFFF"/>
        </w:rPr>
        <w:t>深入实施区域协调发展战略</w:t>
      </w:r>
      <w:bookmarkEnd w:id="0"/>
      <w:r w:rsidRPr="003A2DE3">
        <w:rPr>
          <w:rFonts w:ascii="Times New Roman" w:eastAsia="黑体" w:hAnsi="Times New Roman" w:hint="default"/>
          <w:color w:val="000000" w:themeColor="text1"/>
          <w:spacing w:val="5"/>
          <w:sz w:val="28"/>
          <w:szCs w:val="28"/>
          <w:shd w:val="clear" w:color="auto" w:fill="FFFFFF"/>
        </w:rPr>
        <w:t>研讨会征文通知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Style w:val="a6"/>
          <w:rFonts w:ascii="Times New Roman" w:eastAsia="宋体" w:hAnsi="Times New Roman"/>
          <w:b w:val="0"/>
        </w:rPr>
      </w:pPr>
      <w:r>
        <w:rPr>
          <w:rFonts w:ascii="Times New Roman" w:eastAsia="宋体" w:hAnsi="Times New Roman"/>
        </w:rPr>
        <w:t>为庆祝中国共产党成立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宋体" w:hAnsi="Times New Roman"/>
        </w:rPr>
        <w:t>周年，</w:t>
      </w:r>
      <w:r w:rsidR="0080465E">
        <w:rPr>
          <w:rFonts w:ascii="Times New Roman" w:eastAsia="宋体" w:hAnsi="Times New Roman" w:hint="eastAsia"/>
        </w:rPr>
        <w:t>根据</w:t>
      </w:r>
      <w:r w:rsidR="0080465E" w:rsidRPr="0080465E">
        <w:rPr>
          <w:rFonts w:ascii="Times New Roman" w:eastAsia="宋体" w:hAnsi="Times New Roman" w:hint="eastAsia"/>
        </w:rPr>
        <w:t>《中华人民共和国国民经济和社会发展第十四个五年规划和</w:t>
      </w:r>
      <w:r w:rsidR="0080465E" w:rsidRPr="0080465E">
        <w:rPr>
          <w:rFonts w:ascii="Times New Roman" w:eastAsia="宋体" w:hAnsi="Times New Roman" w:hint="eastAsia"/>
        </w:rPr>
        <w:t>2035</w:t>
      </w:r>
      <w:r w:rsidR="0080465E" w:rsidRPr="0080465E">
        <w:rPr>
          <w:rFonts w:ascii="Times New Roman" w:eastAsia="宋体" w:hAnsi="Times New Roman" w:hint="eastAsia"/>
        </w:rPr>
        <w:t>年远景目标纲要》</w:t>
      </w:r>
      <w:r w:rsidR="0080465E">
        <w:rPr>
          <w:rFonts w:ascii="Times New Roman" w:eastAsia="宋体" w:hAnsi="Times New Roman" w:hint="eastAsia"/>
        </w:rPr>
        <w:t>提出的“</w:t>
      </w:r>
      <w:r w:rsidR="0080465E" w:rsidRPr="0080465E">
        <w:rPr>
          <w:rFonts w:ascii="Times New Roman" w:eastAsia="宋体" w:hAnsi="Times New Roman" w:hint="eastAsia"/>
        </w:rPr>
        <w:t>优化区域经济布局　促进区域协调发展</w:t>
      </w:r>
      <w:r w:rsidR="0080465E">
        <w:rPr>
          <w:rFonts w:ascii="Times New Roman" w:eastAsia="宋体" w:hAnsi="Times New Roman" w:hint="eastAsia"/>
        </w:rPr>
        <w:t>”任务，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中国区域经济学会、安徽大学将联合举办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2021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年中国区域经济高峰论</w:t>
      </w:r>
      <w:r w:rsidRPr="0076372C">
        <w:rPr>
          <w:rFonts w:ascii="宋体" w:eastAsia="宋体" w:hAnsi="宋体"/>
          <w:color w:val="333333"/>
          <w:spacing w:val="5"/>
          <w:shd w:val="clear" w:color="auto" w:fill="FFFFFF"/>
        </w:rPr>
        <w:t>坛暨“十四五”</w:t>
      </w:r>
      <w:r w:rsidR="0080465E" w:rsidRP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深入实施区域协调发展战略</w:t>
      </w:r>
      <w:r w:rsidRPr="0076372C">
        <w:rPr>
          <w:rFonts w:ascii="宋体" w:eastAsia="宋体" w:hAnsi="宋体"/>
          <w:color w:val="333333"/>
          <w:spacing w:val="5"/>
          <w:shd w:val="clear" w:color="auto" w:fill="FFFFFF"/>
        </w:rPr>
        <w:t>研讨会，论坛将于2021年10月16日在安徽省合肥市召开，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诚邀全国相关领域的专家</w:t>
      </w:r>
      <w:r w:rsidR="0080465E">
        <w:rPr>
          <w:rFonts w:ascii="Times New Roman" w:eastAsia="宋体" w:hAnsi="Times New Roman" w:hint="eastAsia"/>
          <w:color w:val="333333"/>
          <w:spacing w:val="5"/>
          <w:shd w:val="clear" w:color="auto" w:fill="FFFFFF"/>
        </w:rPr>
        <w:t>与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学者参加。现将相关事宜通知如下：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黑体" w:eastAsia="黑体" w:hAnsi="黑体"/>
        </w:rPr>
      </w:pPr>
      <w:r w:rsidRPr="0080465E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一、会议主题：“十四五”</w:t>
      </w:r>
      <w:r w:rsidR="00046EA9">
        <w:rPr>
          <w:rStyle w:val="a6"/>
          <w:rFonts w:ascii="黑体" w:eastAsia="黑体" w:hAnsi="黑体" w:hint="eastAsia"/>
          <w:color w:val="333333"/>
          <w:spacing w:val="5"/>
          <w:shd w:val="clear" w:color="auto" w:fill="FFFFFF"/>
        </w:rPr>
        <w:t>时期</w:t>
      </w:r>
      <w:r w:rsidR="00046EA9" w:rsidRPr="00046EA9">
        <w:rPr>
          <w:rStyle w:val="a6"/>
          <w:rFonts w:ascii="黑体" w:eastAsia="黑体" w:hAnsi="黑体" w:hint="eastAsia"/>
          <w:color w:val="333333"/>
          <w:spacing w:val="5"/>
          <w:shd w:val="clear" w:color="auto" w:fill="FFFFFF"/>
        </w:rPr>
        <w:t>深入实施区域协调发展战略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</w:pPr>
      <w:r w:rsidRPr="0080465E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二、会议组织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80465E">
        <w:rPr>
          <w:rFonts w:ascii="宋体" w:eastAsia="宋体" w:hAnsi="宋体"/>
          <w:color w:val="333333"/>
          <w:spacing w:val="5"/>
          <w:shd w:val="clear" w:color="auto" w:fill="FFFFFF"/>
        </w:rPr>
        <w:t>1.主办单位：</w:t>
      </w:r>
    </w:p>
    <w:p w:rsidR="005E286C" w:rsidRDefault="000F2AE6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中国区域经济学会</w:t>
      </w:r>
    </w:p>
    <w:p w:rsidR="005E286C" w:rsidRDefault="000F2AE6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安徽大学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left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80465E">
        <w:rPr>
          <w:rFonts w:ascii="宋体" w:eastAsia="宋体" w:hAnsi="宋体"/>
          <w:color w:val="333333"/>
          <w:spacing w:val="5"/>
          <w:shd w:val="clear" w:color="auto" w:fill="FFFFFF"/>
        </w:rPr>
        <w:t>2.承办单位：</w:t>
      </w:r>
    </w:p>
    <w:p w:rsidR="005E286C" w:rsidRDefault="000F2AE6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安徽大学长三角一体化发展研究院</w:t>
      </w:r>
    </w:p>
    <w:p w:rsidR="0080465E" w:rsidRDefault="000F2AE6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安徽大学创新发展战略研究院</w:t>
      </w:r>
    </w:p>
    <w:p w:rsidR="005E286C" w:rsidRPr="0080465E" w:rsidRDefault="0080465E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安徽大学区域经济与城市发展研究院</w:t>
      </w:r>
    </w:p>
    <w:p w:rsidR="005E286C" w:rsidRPr="0080465E" w:rsidRDefault="000F2AE6" w:rsidP="0080465E">
      <w:pPr>
        <w:pStyle w:val="a5"/>
        <w:widowControl/>
        <w:spacing w:beforeAutospacing="0" w:afterAutospacing="0" w:line="360" w:lineRule="auto"/>
        <w:ind w:left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80465E">
        <w:rPr>
          <w:rFonts w:ascii="宋体" w:eastAsia="宋体" w:hAnsi="宋体"/>
          <w:color w:val="333333"/>
          <w:spacing w:val="5"/>
          <w:shd w:val="clear" w:color="auto" w:fill="FFFFFF"/>
        </w:rPr>
        <w:t>3.协办单位：</w:t>
      </w:r>
    </w:p>
    <w:p w:rsidR="005E286C" w:rsidRDefault="0076372C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 w:hint="eastAsia"/>
          <w:color w:val="333333"/>
          <w:spacing w:val="5"/>
          <w:shd w:val="clear" w:color="auto" w:fill="FFFFFF"/>
        </w:rPr>
        <w:t>《</w:t>
      </w: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区域经济评论</w:t>
      </w:r>
      <w:r>
        <w:rPr>
          <w:rFonts w:ascii="Times New Roman" w:eastAsia="宋体" w:hAnsi="Times New Roman" w:hint="eastAsia"/>
          <w:color w:val="333333"/>
          <w:spacing w:val="5"/>
          <w:shd w:val="clear" w:color="auto" w:fill="FFFFFF"/>
        </w:rPr>
        <w:t>》</w:t>
      </w:r>
      <w:r w:rsidR="000F2AE6">
        <w:rPr>
          <w:rFonts w:ascii="Times New Roman" w:eastAsia="宋体" w:hAnsi="Times New Roman"/>
          <w:color w:val="333333"/>
          <w:spacing w:val="5"/>
          <w:shd w:val="clear" w:color="auto" w:fill="FFFFFF"/>
        </w:rPr>
        <w:t>杂志社</w:t>
      </w:r>
    </w:p>
    <w:p w:rsidR="0080465E" w:rsidRDefault="0076372C" w:rsidP="0080465E">
      <w:pPr>
        <w:pStyle w:val="a5"/>
        <w:widowControl/>
        <w:spacing w:beforeAutospacing="0" w:afterAutospacing="0" w:line="360" w:lineRule="auto"/>
        <w:ind w:firstLineChars="400" w:firstLine="1000"/>
        <w:jc w:val="both"/>
        <w:rPr>
          <w:rFonts w:ascii="Times New Roman" w:eastAsia="宋体" w:hAnsi="Times New Roman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 w:hint="eastAsia"/>
          <w:color w:val="333333"/>
          <w:spacing w:val="5"/>
          <w:shd w:val="clear" w:color="auto" w:fill="FFFFFF"/>
        </w:rPr>
        <w:t>《华东经济管理》杂志社</w:t>
      </w:r>
    </w:p>
    <w:p w:rsidR="005E286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Times New Roman" w:eastAsia="宋体" w:hAnsi="Times New Roman"/>
        </w:rPr>
      </w:pPr>
      <w:r w:rsidRPr="003C6D8C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三、会议时间与地点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1.报到时间：2021年10月15日（周五）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2.会议时间：2021年10月</w:t>
      </w:r>
      <w:r w:rsidRPr="003C6D8C">
        <w:rPr>
          <w:rFonts w:ascii="宋体" w:eastAsia="宋体" w:hAnsi="宋体" w:hint="eastAsia"/>
          <w:color w:val="333333"/>
          <w:spacing w:val="5"/>
          <w:shd w:val="clear" w:color="auto" w:fill="FFFFFF"/>
        </w:rPr>
        <w:t>1</w:t>
      </w: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6日（周六）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3.会议地点：</w:t>
      </w:r>
      <w:proofErr w:type="gramStart"/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安徽大学磬苑校区</w:t>
      </w:r>
      <w:proofErr w:type="gramEnd"/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（合肥市九龙路111号）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</w:pPr>
      <w:r w:rsidRPr="003C6D8C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四、选题范围（包括但不限于）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1.“十四五”区域经济</w:t>
      </w:r>
      <w:r w:rsidR="00046EA9">
        <w:rPr>
          <w:rFonts w:ascii="宋体" w:eastAsia="宋体" w:hAnsi="宋体" w:hint="eastAsia"/>
          <w:color w:val="333333"/>
          <w:spacing w:val="5"/>
          <w:shd w:val="clear" w:color="auto" w:fill="FFFFFF"/>
        </w:rPr>
        <w:t>优化布局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2.</w:t>
      </w:r>
      <w:r w:rsidR="00507647">
        <w:rPr>
          <w:rFonts w:ascii="宋体" w:eastAsia="宋体" w:hAnsi="宋体"/>
          <w:color w:val="333333"/>
          <w:spacing w:val="5"/>
          <w:shd w:val="clear" w:color="auto" w:fill="FFFFFF"/>
        </w:rPr>
        <w:t xml:space="preserve"> </w:t>
      </w: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新发展格局</w:t>
      </w:r>
      <w:r w:rsidR="00507647">
        <w:rPr>
          <w:rFonts w:ascii="宋体" w:eastAsia="宋体" w:hAnsi="宋体" w:hint="eastAsia"/>
          <w:color w:val="333333"/>
          <w:spacing w:val="5"/>
          <w:shd w:val="clear" w:color="auto" w:fill="FFFFFF"/>
        </w:rPr>
        <w:t>与区域经济发展</w:t>
      </w:r>
    </w:p>
    <w:p w:rsidR="005E286C" w:rsidRPr="003C6D8C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3.</w:t>
      </w:r>
      <w:r w:rsidR="003A2DE3">
        <w:rPr>
          <w:rFonts w:ascii="宋体" w:eastAsia="宋体" w:hAnsi="宋体"/>
          <w:color w:val="333333"/>
          <w:spacing w:val="5"/>
          <w:shd w:val="clear" w:color="auto" w:fill="FFFFFF"/>
        </w:rPr>
        <w:t xml:space="preserve"> </w:t>
      </w:r>
      <w:r w:rsidRPr="003C6D8C">
        <w:rPr>
          <w:rFonts w:ascii="宋体" w:eastAsia="宋体" w:hAnsi="宋体"/>
          <w:color w:val="333333"/>
          <w:spacing w:val="5"/>
          <w:shd w:val="clear" w:color="auto" w:fill="FFFFFF"/>
        </w:rPr>
        <w:t>新型城镇化与城市群协调发展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lastRenderedPageBreak/>
        <w:t>4.</w:t>
      </w:r>
      <w:r w:rsidR="0076372C">
        <w:rPr>
          <w:rFonts w:ascii="宋体" w:eastAsia="宋体" w:hAnsi="宋体"/>
          <w:color w:val="333333"/>
          <w:spacing w:val="5"/>
          <w:shd w:val="clear" w:color="auto" w:fill="FFFFFF"/>
        </w:rPr>
        <w:t xml:space="preserve"> </w:t>
      </w: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长三角一体化发展</w:t>
      </w:r>
      <w:r w:rsid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、</w:t>
      </w:r>
      <w:r w:rsidR="0076372C" w:rsidRPr="003A2DE3">
        <w:rPr>
          <w:rFonts w:ascii="宋体" w:eastAsia="宋体" w:hAnsi="宋体"/>
          <w:color w:val="333333"/>
          <w:spacing w:val="5"/>
          <w:shd w:val="clear" w:color="auto" w:fill="FFFFFF"/>
        </w:rPr>
        <w:t>长江经济带发展研究</w:t>
      </w:r>
      <w:r w:rsid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、</w:t>
      </w:r>
      <w:r w:rsidR="0076372C" w:rsidRPr="003A2DE3">
        <w:rPr>
          <w:rFonts w:ascii="宋体" w:eastAsia="宋体" w:hAnsi="宋体"/>
          <w:color w:val="333333"/>
          <w:spacing w:val="5"/>
          <w:shd w:val="clear" w:color="auto" w:fill="FFFFFF"/>
        </w:rPr>
        <w:t>京津冀协同发展研究</w:t>
      </w:r>
      <w:r w:rsid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、</w:t>
      </w:r>
      <w:r w:rsidR="0076372C" w:rsidRPr="003A2DE3">
        <w:rPr>
          <w:rFonts w:ascii="宋体" w:eastAsia="宋体" w:hAnsi="宋体"/>
          <w:color w:val="333333"/>
          <w:spacing w:val="5"/>
          <w:shd w:val="clear" w:color="auto" w:fill="FFFFFF"/>
        </w:rPr>
        <w:t>粤港澳大湾区发展</w:t>
      </w:r>
      <w:r w:rsid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、黄河流域生态保护和高质量发展等国家区域重大战略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5.</w:t>
      </w:r>
      <w:r w:rsidR="0076372C" w:rsidRPr="003A2DE3">
        <w:rPr>
          <w:rFonts w:ascii="宋体" w:eastAsia="宋体" w:hAnsi="宋体"/>
          <w:color w:val="333333"/>
          <w:spacing w:val="5"/>
          <w:shd w:val="clear" w:color="auto" w:fill="FFFFFF"/>
        </w:rPr>
        <w:t xml:space="preserve"> </w:t>
      </w:r>
      <w:r w:rsidR="0076372C">
        <w:rPr>
          <w:rFonts w:ascii="宋体" w:eastAsia="宋体" w:hAnsi="宋体" w:hint="eastAsia"/>
          <w:color w:val="333333"/>
          <w:spacing w:val="5"/>
          <w:shd w:val="clear" w:color="auto" w:fill="FFFFFF"/>
        </w:rPr>
        <w:t>西部大开发、东北全面振兴、中部地区崛起、东部率先发展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6.</w:t>
      </w:r>
      <w:r w:rsidR="0076372C" w:rsidRPr="003A2DE3">
        <w:rPr>
          <w:rFonts w:ascii="宋体" w:eastAsia="宋体" w:hAnsi="宋体"/>
          <w:color w:val="333333"/>
          <w:spacing w:val="5"/>
          <w:shd w:val="clear" w:color="auto" w:fill="FFFFFF"/>
        </w:rPr>
        <w:t xml:space="preserve"> </w:t>
      </w:r>
      <w:r w:rsidR="00082CA9" w:rsidRPr="003A2DE3">
        <w:rPr>
          <w:rFonts w:ascii="宋体" w:eastAsia="宋体" w:hAnsi="宋体"/>
          <w:color w:val="333333"/>
          <w:spacing w:val="5"/>
          <w:shd w:val="clear" w:color="auto" w:fill="FFFFFF"/>
        </w:rPr>
        <w:t>区域经济理论发展与创新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</w:pPr>
      <w:r w:rsidRPr="003A2DE3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五、征文相关要求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1.尚未公开发表的学术论文。篇幅</w:t>
      </w:r>
      <w:r w:rsidR="003A2DE3">
        <w:rPr>
          <w:rFonts w:ascii="宋体" w:eastAsia="宋体" w:hAnsi="宋体"/>
          <w:color w:val="333333"/>
          <w:spacing w:val="5"/>
          <w:shd w:val="clear" w:color="auto" w:fill="FFFFFF"/>
        </w:rPr>
        <w:t>8000</w:t>
      </w:r>
      <w:proofErr w:type="gramStart"/>
      <w:r w:rsidR="003A2DE3">
        <w:rPr>
          <w:rFonts w:ascii="宋体" w:eastAsia="宋体" w:hAnsi="宋体" w:hint="eastAsia"/>
          <w:color w:val="333333"/>
          <w:spacing w:val="5"/>
          <w:shd w:val="clear" w:color="auto" w:fill="FFFFFF"/>
        </w:rPr>
        <w:t>以上</w:t>
      </w: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字</w:t>
      </w:r>
      <w:proofErr w:type="gramEnd"/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为宜。格式请参照《区域经济评论》要求。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2.征文和报名截止日期：2021年9月16日。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3.论文提交邮箱：hfreud@163.com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报名、投稿邮件主题务必注明“</w:t>
      </w:r>
      <w:r w:rsidRPr="003A2DE3">
        <w:rPr>
          <w:rFonts w:ascii="宋体" w:eastAsia="宋体" w:hAnsi="宋体" w:hint="eastAsia"/>
          <w:color w:val="333333"/>
          <w:spacing w:val="5"/>
          <w:shd w:val="clear" w:color="auto" w:fill="FFFFFF"/>
        </w:rPr>
        <w:t>2021年</w:t>
      </w: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区域经济</w:t>
      </w:r>
      <w:r w:rsidRPr="003A2DE3">
        <w:rPr>
          <w:rFonts w:ascii="宋体" w:eastAsia="宋体" w:hAnsi="宋体" w:hint="eastAsia"/>
          <w:color w:val="333333"/>
          <w:spacing w:val="5"/>
          <w:shd w:val="clear" w:color="auto" w:fill="FFFFFF"/>
        </w:rPr>
        <w:t>高峰</w:t>
      </w: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论坛+第一作者（或拟参会人员）姓名”。论文</w:t>
      </w:r>
      <w:proofErr w:type="gramStart"/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首页请</w:t>
      </w:r>
      <w:proofErr w:type="gramEnd"/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注明联系方式（手机号和电子邮箱）。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</w:pPr>
      <w:r w:rsidRPr="003A2DE3">
        <w:rPr>
          <w:rStyle w:val="a6"/>
          <w:rFonts w:ascii="黑体" w:eastAsia="黑体" w:hAnsi="黑体"/>
          <w:color w:val="333333"/>
          <w:spacing w:val="5"/>
          <w:shd w:val="clear" w:color="auto" w:fill="FFFFFF"/>
        </w:rPr>
        <w:t>六、会议联系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1.联系人：陈静、李彦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2.联系电话：0551-65108897、18715115638、15256944889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3.邮箱：hfreud@163.com</w:t>
      </w:r>
    </w:p>
    <w:p w:rsidR="005E286C" w:rsidRPr="003A2DE3" w:rsidRDefault="000F2AE6" w:rsidP="0080465E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会议费用：会议不收取会议费，交通和住宿自理。</w:t>
      </w:r>
    </w:p>
    <w:p w:rsidR="005E286C" w:rsidRDefault="000F2AE6">
      <w:pPr>
        <w:pStyle w:val="a5"/>
        <w:widowControl/>
        <w:spacing w:beforeAutospacing="0" w:afterAutospacing="0"/>
        <w:ind w:firstLine="420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  </w:t>
      </w:r>
    </w:p>
    <w:p w:rsidR="005E286C" w:rsidRPr="003A2DE3" w:rsidRDefault="000F2AE6" w:rsidP="003A2DE3">
      <w:pPr>
        <w:pStyle w:val="a5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                     </w:t>
      </w:r>
      <w:r>
        <w:rPr>
          <w:rFonts w:ascii="Times New Roman" w:eastAsia="宋体" w:hAnsi="Times New Roman" w:hint="eastAsia"/>
          <w:color w:val="333333"/>
          <w:spacing w:val="5"/>
          <w:shd w:val="clear" w:color="auto" w:fill="FFFFFF"/>
        </w:rPr>
        <w:t xml:space="preserve">                          </w:t>
      </w:r>
      <w:r w:rsidRPr="003A2DE3">
        <w:rPr>
          <w:rFonts w:ascii="宋体" w:eastAsia="宋体" w:hAnsi="宋体" w:hint="eastAsia"/>
          <w:color w:val="333333"/>
          <w:spacing w:val="5"/>
          <w:shd w:val="clear" w:color="auto" w:fill="FFFFFF"/>
        </w:rPr>
        <w:t xml:space="preserve">  </w:t>
      </w: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中国区域经济学会</w:t>
      </w:r>
    </w:p>
    <w:p w:rsidR="003A2DE3" w:rsidRPr="003A2DE3" w:rsidRDefault="000F2AE6" w:rsidP="003A2DE3">
      <w:pPr>
        <w:pStyle w:val="a5"/>
        <w:widowControl/>
        <w:spacing w:beforeAutospacing="0" w:afterAutospacing="0" w:line="360" w:lineRule="auto"/>
        <w:ind w:firstLineChars="1800" w:firstLine="450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安徽大学长三角一体化发展研究院</w:t>
      </w:r>
    </w:p>
    <w:p w:rsidR="005E286C" w:rsidRPr="003A2DE3" w:rsidRDefault="000F2AE6" w:rsidP="003A2DE3">
      <w:pPr>
        <w:pStyle w:val="a5"/>
        <w:widowControl/>
        <w:spacing w:beforeAutospacing="0" w:afterAutospacing="0" w:line="360" w:lineRule="auto"/>
        <w:ind w:firstLineChars="2200" w:firstLine="5500"/>
        <w:jc w:val="both"/>
        <w:rPr>
          <w:rFonts w:ascii="宋体" w:eastAsia="宋体" w:hAnsi="宋体"/>
          <w:color w:val="333333"/>
          <w:spacing w:val="5"/>
          <w:shd w:val="clear" w:color="auto" w:fill="FFFFFF"/>
        </w:rPr>
      </w:pPr>
      <w:r w:rsidRPr="003A2DE3">
        <w:rPr>
          <w:rFonts w:ascii="宋体" w:eastAsia="宋体" w:hAnsi="宋体"/>
          <w:color w:val="333333"/>
          <w:spacing w:val="5"/>
          <w:shd w:val="clear" w:color="auto" w:fill="FFFFFF"/>
        </w:rPr>
        <w:t>2021年5月20日</w:t>
      </w:r>
    </w:p>
    <w:p w:rsidR="005E286C" w:rsidRDefault="005E286C" w:rsidP="003A2DE3">
      <w:pPr>
        <w:pStyle w:val="a5"/>
        <w:widowControl/>
        <w:spacing w:beforeAutospacing="0" w:afterAutospacing="0"/>
        <w:jc w:val="both"/>
        <w:rPr>
          <w:rFonts w:ascii="Times New Roman" w:eastAsia="宋体" w:hAnsi="Times New Roman"/>
        </w:rPr>
      </w:pPr>
    </w:p>
    <w:p w:rsidR="005E286C" w:rsidRPr="003A2DE3" w:rsidRDefault="000F2AE6" w:rsidP="00953D2D">
      <w:pPr>
        <w:pStyle w:val="a5"/>
        <w:widowControl/>
        <w:spacing w:beforeAutospacing="0" w:afterLines="50" w:afterAutospacing="0" w:line="240" w:lineRule="atLeast"/>
        <w:jc w:val="center"/>
        <w:rPr>
          <w:rFonts w:ascii="Times New Roman" w:eastAsia="宋体" w:hAnsi="Times New Roman"/>
          <w:b/>
          <w:bCs/>
        </w:rPr>
      </w:pPr>
      <w:r w:rsidRPr="003A2DE3">
        <w:rPr>
          <w:rFonts w:ascii="Times New Roman" w:eastAsia="宋体" w:hAnsi="Times New Roman"/>
          <w:b/>
          <w:bCs/>
          <w:color w:val="333333"/>
          <w:spacing w:val="5"/>
          <w:shd w:val="clear" w:color="auto" w:fill="FFFFFF"/>
        </w:rPr>
        <w:t>2021</w:t>
      </w:r>
      <w:r w:rsidRPr="003A2DE3">
        <w:rPr>
          <w:rFonts w:ascii="Times New Roman" w:eastAsia="宋体" w:hAnsi="Times New Roman"/>
          <w:b/>
          <w:bCs/>
          <w:color w:val="333333"/>
          <w:spacing w:val="5"/>
          <w:shd w:val="clear" w:color="auto" w:fill="FFFFFF"/>
        </w:rPr>
        <w:t>年中国区域经济高峰论坛参会回执</w:t>
      </w:r>
    </w:p>
    <w:tbl>
      <w:tblPr>
        <w:tblW w:w="7194" w:type="dxa"/>
        <w:jc w:val="center"/>
        <w:tblCellMar>
          <w:left w:w="0" w:type="dxa"/>
          <w:right w:w="0" w:type="dxa"/>
        </w:tblCellMar>
        <w:tblLook w:val="04A0"/>
      </w:tblPr>
      <w:tblGrid>
        <w:gridCol w:w="1712"/>
        <w:gridCol w:w="1843"/>
        <w:gridCol w:w="1411"/>
        <w:gridCol w:w="2228"/>
      </w:tblGrid>
      <w:tr w:rsidR="005E286C" w:rsidTr="006F237B">
        <w:trPr>
          <w:trHeight w:val="487"/>
          <w:jc w:val="center"/>
        </w:trPr>
        <w:tc>
          <w:tcPr>
            <w:tcW w:w="171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姓名</w:t>
            </w:r>
          </w:p>
        </w:tc>
        <w:tc>
          <w:tcPr>
            <w:tcW w:w="1843" w:type="dxa"/>
            <w:tcBorders>
              <w:top w:val="outset" w:sz="4" w:space="0" w:color="000000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outset" w:sz="4" w:space="0" w:color="000000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 w:rsidP="006F237B">
            <w:pPr>
              <w:pStyle w:val="a5"/>
              <w:widowControl/>
              <w:wordWrap w:val="0"/>
              <w:spacing w:beforeAutospacing="0" w:afterAutospacing="0" w:line="240" w:lineRule="atLeast"/>
              <w:ind w:firstLineChars="200" w:firstLine="48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性别</w:t>
            </w:r>
          </w:p>
        </w:tc>
        <w:tc>
          <w:tcPr>
            <w:tcW w:w="2228" w:type="dxa"/>
            <w:tcBorders>
              <w:top w:val="outset" w:sz="4" w:space="0" w:color="000000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E286C" w:rsidTr="006F237B">
        <w:trPr>
          <w:trHeight w:val="422"/>
          <w:jc w:val="center"/>
        </w:trPr>
        <w:tc>
          <w:tcPr>
            <w:tcW w:w="1712" w:type="dxa"/>
            <w:tcBorders>
              <w:top w:val="nil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 w:rsidP="006F237B">
            <w:pPr>
              <w:pStyle w:val="a5"/>
              <w:widowControl/>
              <w:wordWrap w:val="0"/>
              <w:spacing w:beforeAutospacing="0" w:afterAutospacing="0" w:line="240" w:lineRule="atLeast"/>
              <w:ind w:firstLineChars="100" w:firstLine="24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职称职务</w:t>
            </w:r>
          </w:p>
        </w:tc>
        <w:tc>
          <w:tcPr>
            <w:tcW w:w="2228" w:type="dxa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E286C" w:rsidTr="006F237B">
        <w:trPr>
          <w:trHeight w:val="414"/>
          <w:jc w:val="center"/>
        </w:trPr>
        <w:tc>
          <w:tcPr>
            <w:tcW w:w="1712" w:type="dxa"/>
            <w:tcBorders>
              <w:top w:val="nil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通讯地址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E286C" w:rsidTr="006F237B">
        <w:trPr>
          <w:trHeight w:val="421"/>
          <w:jc w:val="center"/>
        </w:trPr>
        <w:tc>
          <w:tcPr>
            <w:tcW w:w="1712" w:type="dxa"/>
            <w:tcBorders>
              <w:top w:val="nil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outset" w:sz="4" w:space="0" w:color="000000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邮箱</w:t>
            </w:r>
          </w:p>
        </w:tc>
        <w:tc>
          <w:tcPr>
            <w:tcW w:w="2228" w:type="dxa"/>
            <w:tcBorders>
              <w:top w:val="outset" w:sz="4" w:space="0" w:color="000000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E286C" w:rsidTr="006F237B">
        <w:trPr>
          <w:trHeight w:val="290"/>
          <w:jc w:val="center"/>
        </w:trPr>
        <w:tc>
          <w:tcPr>
            <w:tcW w:w="1712" w:type="dxa"/>
            <w:tcBorders>
              <w:top w:val="nil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论文题目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E286C" w:rsidTr="006F237B">
        <w:trPr>
          <w:trHeight w:val="290"/>
          <w:jc w:val="center"/>
        </w:trPr>
        <w:tc>
          <w:tcPr>
            <w:tcW w:w="1712" w:type="dxa"/>
            <w:tcBorders>
              <w:top w:val="single" w:sz="4" w:space="0" w:color="000000"/>
              <w:left w:val="outset" w:sz="4" w:space="0" w:color="000000"/>
              <w:bottom w:val="single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是否需要住宿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需要（</w:t>
            </w:r>
            <w:r w:rsidR="006F237B">
              <w:rPr>
                <w:rFonts w:ascii="Times New Roman" w:eastAsia="宋体" w:hAnsi="Times New Roman" w:hint="eastAsia"/>
                <w:color w:val="000000"/>
              </w:rPr>
              <w:t xml:space="preserve"> </w:t>
            </w:r>
            <w:r w:rsidR="006F237B">
              <w:rPr>
                <w:rFonts w:ascii="Times New Roman" w:eastAsia="宋体" w:hAnsi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</w:rPr>
              <w:t>）；不要求安排住宿（</w:t>
            </w:r>
            <w:r w:rsidR="006F237B">
              <w:rPr>
                <w:rFonts w:ascii="Times New Roman" w:eastAsia="宋体" w:hAnsi="Times New Roman" w:hint="eastAsia"/>
                <w:color w:val="000000"/>
              </w:rPr>
              <w:t xml:space="preserve"> </w:t>
            </w:r>
            <w:r w:rsidR="006F237B">
              <w:rPr>
                <w:rFonts w:ascii="Times New Roman" w:eastAsia="宋体" w:hAnsi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</w:rPr>
              <w:t>）</w:t>
            </w:r>
          </w:p>
        </w:tc>
      </w:tr>
      <w:tr w:rsidR="005E286C" w:rsidTr="006F237B">
        <w:trPr>
          <w:trHeight w:val="465"/>
          <w:jc w:val="center"/>
        </w:trPr>
        <w:tc>
          <w:tcPr>
            <w:tcW w:w="1712" w:type="dxa"/>
            <w:tcBorders>
              <w:top w:val="nil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0F2AE6">
            <w:pPr>
              <w:pStyle w:val="a5"/>
              <w:widowControl/>
              <w:wordWrap w:val="0"/>
              <w:spacing w:beforeAutospacing="0" w:afterAutospacing="0" w:line="240" w:lineRule="atLeast"/>
              <w:ind w:firstLine="28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备注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outset" w:sz="4" w:space="0" w:color="000000"/>
              <w:right w:val="outset" w:sz="4" w:space="0" w:color="000000"/>
            </w:tcBorders>
            <w:shd w:val="clear" w:color="auto" w:fill="auto"/>
            <w:vAlign w:val="center"/>
          </w:tcPr>
          <w:p w:rsidR="005E286C" w:rsidRDefault="005E286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E286C" w:rsidRDefault="005E286C">
      <w:pPr>
        <w:pStyle w:val="a5"/>
        <w:widowControl/>
        <w:spacing w:beforeAutospacing="0" w:afterAutospacing="0"/>
        <w:jc w:val="both"/>
        <w:rPr>
          <w:rFonts w:ascii="Times New Roman" w:eastAsia="宋体" w:hAnsi="Times New Roman"/>
        </w:rPr>
      </w:pPr>
    </w:p>
    <w:p w:rsidR="005E286C" w:rsidRPr="006F237B" w:rsidRDefault="000F2AE6" w:rsidP="006F237B">
      <w:pPr>
        <w:pStyle w:val="a5"/>
        <w:widowControl/>
        <w:spacing w:beforeAutospacing="0" w:afterAutospacing="0"/>
        <w:jc w:val="both"/>
        <w:rPr>
          <w:rFonts w:ascii="宋体" w:eastAsia="宋体" w:hAnsi="宋体"/>
        </w:rPr>
      </w:pPr>
      <w:r>
        <w:rPr>
          <w:rFonts w:ascii="Times New Roman" w:eastAsia="宋体" w:hAnsi="Times New Roman"/>
          <w:color w:val="333333"/>
          <w:spacing w:val="5"/>
          <w:shd w:val="clear" w:color="auto" w:fill="FFFFFF"/>
        </w:rPr>
        <w:t>附：</w:t>
      </w:r>
      <w:r w:rsidRPr="006F237B">
        <w:rPr>
          <w:rFonts w:ascii="宋体" w:eastAsia="宋体" w:hAnsi="宋体"/>
          <w:color w:val="333333"/>
          <w:spacing w:val="5"/>
          <w:shd w:val="clear" w:color="auto" w:fill="FFFFFF"/>
        </w:rPr>
        <w:t>1.请复制、</w:t>
      </w:r>
      <w:proofErr w:type="gramStart"/>
      <w:r w:rsidRPr="006F237B">
        <w:rPr>
          <w:rFonts w:ascii="宋体" w:eastAsia="宋体" w:hAnsi="宋体"/>
          <w:color w:val="333333"/>
          <w:spacing w:val="5"/>
          <w:shd w:val="clear" w:color="auto" w:fill="FFFFFF"/>
        </w:rPr>
        <w:t>黏</w:t>
      </w:r>
      <w:proofErr w:type="gramEnd"/>
      <w:r w:rsidRPr="006F237B">
        <w:rPr>
          <w:rFonts w:ascii="宋体" w:eastAsia="宋体" w:hAnsi="宋体"/>
          <w:color w:val="333333"/>
          <w:spacing w:val="5"/>
          <w:shd w:val="clear" w:color="auto" w:fill="FFFFFF"/>
        </w:rPr>
        <w:t>贴“√”到相应选择括号中；</w:t>
      </w:r>
    </w:p>
    <w:p w:rsidR="005E286C" w:rsidRPr="00953D2D" w:rsidRDefault="000F2AE6" w:rsidP="00953D2D">
      <w:pPr>
        <w:pStyle w:val="a5"/>
        <w:widowControl/>
        <w:spacing w:beforeAutospacing="0" w:afterAutospacing="0"/>
        <w:ind w:firstLineChars="200" w:firstLine="500"/>
        <w:jc w:val="both"/>
        <w:rPr>
          <w:rFonts w:ascii="宋体" w:eastAsia="宋体" w:hAnsi="宋体"/>
        </w:rPr>
      </w:pPr>
      <w:r w:rsidRPr="006F237B">
        <w:rPr>
          <w:rFonts w:ascii="宋体" w:eastAsia="宋体" w:hAnsi="宋体"/>
          <w:color w:val="333333"/>
          <w:spacing w:val="5"/>
          <w:shd w:val="clear" w:color="auto" w:fill="FFFFFF"/>
        </w:rPr>
        <w:t>2.请于9月16日前将报名回执发送到会议邮箱：hfreud@163.com。</w:t>
      </w:r>
    </w:p>
    <w:sectPr w:rsidR="005E286C" w:rsidRPr="00953D2D" w:rsidSect="001F42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ED" w:rsidRDefault="00066CED">
      <w:r>
        <w:separator/>
      </w:r>
    </w:p>
  </w:endnote>
  <w:endnote w:type="continuationSeparator" w:id="0">
    <w:p w:rsidR="00066CED" w:rsidRDefault="0006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6C" w:rsidRDefault="001F42F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5E286C" w:rsidRDefault="001F42F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F2A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53D2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ED" w:rsidRDefault="00066CED">
      <w:r>
        <w:separator/>
      </w:r>
    </w:p>
  </w:footnote>
  <w:footnote w:type="continuationSeparator" w:id="0">
    <w:p w:rsidR="00066CED" w:rsidRDefault="0006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286C"/>
    <w:rsid w:val="00046EA9"/>
    <w:rsid w:val="00066CED"/>
    <w:rsid w:val="00082CA9"/>
    <w:rsid w:val="000F2AE6"/>
    <w:rsid w:val="001F42F4"/>
    <w:rsid w:val="003A2DE3"/>
    <w:rsid w:val="003C6D8C"/>
    <w:rsid w:val="00507647"/>
    <w:rsid w:val="005E286C"/>
    <w:rsid w:val="006F237B"/>
    <w:rsid w:val="0076372C"/>
    <w:rsid w:val="0080465E"/>
    <w:rsid w:val="00953D2D"/>
    <w:rsid w:val="00A1484C"/>
    <w:rsid w:val="00D3703F"/>
    <w:rsid w:val="13B20E5C"/>
    <w:rsid w:val="147256DD"/>
    <w:rsid w:val="22DA4A98"/>
    <w:rsid w:val="23B70E6D"/>
    <w:rsid w:val="311C4412"/>
    <w:rsid w:val="3B5022E9"/>
    <w:rsid w:val="3CA14D69"/>
    <w:rsid w:val="609B4948"/>
    <w:rsid w:val="6FFF07F2"/>
    <w:rsid w:val="72585C29"/>
    <w:rsid w:val="7878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1F42F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42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42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F42F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F42F4"/>
    <w:rPr>
      <w:b/>
    </w:rPr>
  </w:style>
  <w:style w:type="character" w:styleId="a7">
    <w:name w:val="Emphasis"/>
    <w:basedOn w:val="a0"/>
    <w:qFormat/>
    <w:rsid w:val="001F42F4"/>
    <w:rPr>
      <w:i/>
    </w:rPr>
  </w:style>
  <w:style w:type="character" w:styleId="a8">
    <w:name w:val="Hyperlink"/>
    <w:basedOn w:val="a0"/>
    <w:qFormat/>
    <w:rsid w:val="001F4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ysy</cp:lastModifiedBy>
  <cp:revision>8</cp:revision>
  <dcterms:created xsi:type="dcterms:W3CDTF">2014-10-29T12:08:00Z</dcterms:created>
  <dcterms:modified xsi:type="dcterms:W3CDTF">2021-05-21T03:51:00Z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